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A67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 w:rsidRPr="00242A67">
        <w:rPr>
          <w:rFonts w:ascii="Segoe UI" w:eastAsia="Times New Roman" w:hAnsi="Segoe UI" w:cs="Segoe UI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57821A7" wp14:editId="7CAFF1F6">
            <wp:simplePos x="0" y="0"/>
            <wp:positionH relativeFrom="column">
              <wp:posOffset>3492500</wp:posOffset>
            </wp:positionH>
            <wp:positionV relativeFrom="paragraph">
              <wp:posOffset>0</wp:posOffset>
            </wp:positionV>
            <wp:extent cx="812800" cy="584200"/>
            <wp:effectExtent l="0" t="0" r="6350" b="6350"/>
            <wp:wrapTight wrapText="bothSides">
              <wp:wrapPolygon edited="0">
                <wp:start x="0" y="0"/>
                <wp:lineTo x="0" y="21130"/>
                <wp:lineTo x="21263" y="21130"/>
                <wp:lineTo x="21263" y="0"/>
                <wp:lineTo x="0" y="0"/>
              </wp:wrapPolygon>
            </wp:wrapTight>
            <wp:docPr id="2" name="صورة 2" descr="http://www.m3llm.net/wp-content/uploads/2015/08/%D9%88%D8%B2%D8%A7%D8%B1%D8%A9-%D8%A7%D9%84%D8%AA%D8%B9%D9%84%D9%8A%D9%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3llm.net/wp-content/uploads/2015/08/%D9%88%D8%B2%D8%A7%D8%B1%D8%A9-%D8%A7%D9%84%D8%AA%D8%B9%D9%84%D9%8A%D9%85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2C3E">
        <w:rPr>
          <w:rFonts w:ascii="Arial" w:eastAsia="Times New Roman" w:hAnsi="Arial" w:cs="Arial"/>
          <w:sz w:val="18"/>
          <w:szCs w:val="18"/>
          <w:rtl/>
        </w:rPr>
        <w:t> </w:t>
      </w:r>
      <w:r>
        <w:rPr>
          <w:rFonts w:ascii="Segoe UI" w:eastAsia="Times New Roman" w:hAnsi="Segoe UI" w:cs="Segoe UI" w:hint="cs"/>
          <w:sz w:val="24"/>
          <w:szCs w:val="24"/>
          <w:rtl/>
        </w:rPr>
        <w:t xml:space="preserve">المملكة العربية السعودية                                                                         مكتب التعليم بالشمال </w:t>
      </w:r>
    </w:p>
    <w:p w:rsidR="00242A67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 w:hint="cs"/>
          <w:sz w:val="24"/>
          <w:szCs w:val="24"/>
          <w:rtl/>
        </w:rPr>
        <w:t>وزارة التعليم                                                                                            ا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لمتوسطة</w:t>
      </w:r>
      <w:r w:rsidRPr="00566CCA">
        <w:rPr>
          <w:rFonts w:ascii="Segoe UI" w:eastAsia="Times New Roman" w:hAnsi="Segoe UI" w:cs="Segoe UI"/>
          <w:sz w:val="24"/>
          <w:szCs w:val="24"/>
          <w:rtl/>
        </w:rPr>
        <w:t xml:space="preserve"> 159 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بالرياض</w:t>
      </w:r>
    </w:p>
    <w:p w:rsidR="00242A67" w:rsidRDefault="00CA1CAA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DA7587" wp14:editId="43DBAAA3">
                <wp:simplePos x="0" y="0"/>
                <wp:positionH relativeFrom="column">
                  <wp:posOffset>-3619500</wp:posOffset>
                </wp:positionH>
                <wp:positionV relativeFrom="paragraph">
                  <wp:posOffset>153670</wp:posOffset>
                </wp:positionV>
                <wp:extent cx="5715000" cy="736600"/>
                <wp:effectExtent l="57150" t="38100" r="76200" b="101600"/>
                <wp:wrapNone/>
                <wp:docPr id="3" name="مستطيل مستدير الزوايا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7366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6339" w:rsidRPr="00B61442" w:rsidRDefault="00EA6339" w:rsidP="00127328">
                            <w:pPr>
                              <w:jc w:val="center"/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</w:pPr>
                            <w:r w:rsidRPr="00B61442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نموذج</w:t>
                            </w:r>
                            <w:r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 xml:space="preserve"> رقم </w:t>
                            </w:r>
                            <w:r w:rsidRPr="00B61442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 xml:space="preserve"> ( </w:t>
                            </w:r>
                            <w:r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32</w:t>
                            </w:r>
                            <w:r w:rsidRPr="00B61442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 xml:space="preserve"> ) في الدليل الإجرائي </w:t>
                            </w:r>
                          </w:p>
                          <w:p w:rsidR="00EA6339" w:rsidRPr="00CA1CAA" w:rsidRDefault="00EA6339" w:rsidP="00242A67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CA1CAA">
                              <w:rPr>
                                <w:rFonts w:cs="Arial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إبلاغ</w:t>
                            </w:r>
                            <w:r w:rsidRPr="00CA1CAA"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CA1CAA">
                              <w:rPr>
                                <w:rFonts w:cs="Arial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عن</w:t>
                            </w:r>
                            <w:r w:rsidRPr="00CA1CAA"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CA1CAA">
                              <w:rPr>
                                <w:rFonts w:cs="Arial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حالة طالبة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" o:spid="_x0000_s1026" style="position:absolute;left:0;text-align:left;margin-left:-285pt;margin-top:12.1pt;width:450pt;height:5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EA6339" w:rsidRPr="00B61442" w:rsidRDefault="00EA6339" w:rsidP="00127328">
                      <w:pPr>
                        <w:jc w:val="center"/>
                        <w:rPr>
                          <w:rFonts w:cs="Arial"/>
                          <w:sz w:val="24"/>
                          <w:szCs w:val="24"/>
                          <w:rtl/>
                        </w:rPr>
                      </w:pPr>
                      <w:r w:rsidRPr="00B61442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نموذج</w:t>
                      </w:r>
                      <w:r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 xml:space="preserve"> رقم </w:t>
                      </w:r>
                      <w:r w:rsidRPr="00B61442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 xml:space="preserve"> ( </w:t>
                      </w:r>
                      <w:r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32</w:t>
                      </w:r>
                      <w:r w:rsidRPr="00B61442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 xml:space="preserve"> ) في الدليل الإجرائي </w:t>
                      </w:r>
                    </w:p>
                    <w:p w:rsidR="00EA6339" w:rsidRPr="00CA1CAA" w:rsidRDefault="00EA6339" w:rsidP="00242A67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CA1CAA">
                        <w:rPr>
                          <w:rFonts w:cs="Arial" w:hint="cs"/>
                          <w:b/>
                          <w:bCs/>
                          <w:sz w:val="36"/>
                          <w:szCs w:val="36"/>
                          <w:rtl/>
                        </w:rPr>
                        <w:t>إبلاغ</w:t>
                      </w:r>
                      <w:r w:rsidRPr="00CA1CAA">
                        <w:rPr>
                          <w:rFonts w:cs="Arial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CA1CAA">
                        <w:rPr>
                          <w:rFonts w:cs="Arial" w:hint="cs"/>
                          <w:b/>
                          <w:bCs/>
                          <w:sz w:val="36"/>
                          <w:szCs w:val="36"/>
                          <w:rtl/>
                        </w:rPr>
                        <w:t>عن</w:t>
                      </w:r>
                      <w:r w:rsidRPr="00CA1CAA">
                        <w:rPr>
                          <w:rFonts w:cs="Arial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CA1CAA">
                        <w:rPr>
                          <w:rFonts w:cs="Arial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حالة طالبة </w:t>
                      </w:r>
                    </w:p>
                  </w:txbxContent>
                </v:textbox>
              </v:roundrect>
            </w:pict>
          </mc:Fallback>
        </mc:AlternateContent>
      </w:r>
    </w:p>
    <w:p w:rsidR="00242A67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</w:p>
    <w:p w:rsidR="00242A67" w:rsidRPr="00A72C3E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</w:rPr>
      </w:pPr>
    </w:p>
    <w:p w:rsidR="00CC368A" w:rsidRDefault="00CC368A"/>
    <w:p w:rsidR="00127328" w:rsidRPr="00127328" w:rsidRDefault="00127328" w:rsidP="00CA1CAA">
      <w:pPr>
        <w:tabs>
          <w:tab w:val="left" w:pos="8691"/>
        </w:tabs>
        <w:spacing w:line="240" w:lineRule="auto"/>
        <w:rPr>
          <w:b/>
          <w:bCs/>
          <w:sz w:val="24"/>
          <w:szCs w:val="24"/>
          <w:rtl/>
        </w:rPr>
      </w:pPr>
      <w:r w:rsidRPr="00127328">
        <w:rPr>
          <w:rFonts w:hint="cs"/>
          <w:b/>
          <w:bCs/>
          <w:sz w:val="24"/>
          <w:szCs w:val="24"/>
          <w:rtl/>
        </w:rPr>
        <w:t>المكرمة الأستاذة :</w:t>
      </w:r>
      <w:r w:rsidRPr="00127328">
        <w:rPr>
          <w:rFonts w:hint="cs"/>
          <w:sz w:val="24"/>
          <w:szCs w:val="24"/>
          <w:rtl/>
        </w:rPr>
        <w:t xml:space="preserve"> .................................................... </w:t>
      </w:r>
      <w:r w:rsidRPr="00127328">
        <w:rPr>
          <w:rFonts w:hint="cs"/>
          <w:b/>
          <w:bCs/>
          <w:sz w:val="24"/>
          <w:szCs w:val="24"/>
          <w:rtl/>
        </w:rPr>
        <w:t xml:space="preserve">             الموقرة</w:t>
      </w:r>
    </w:p>
    <w:p w:rsidR="00127328" w:rsidRPr="00127328" w:rsidRDefault="00127328" w:rsidP="00CA1CAA">
      <w:pPr>
        <w:tabs>
          <w:tab w:val="left" w:pos="8691"/>
        </w:tabs>
        <w:spacing w:line="240" w:lineRule="auto"/>
        <w:rPr>
          <w:b/>
          <w:bCs/>
          <w:sz w:val="24"/>
          <w:szCs w:val="24"/>
          <w:rtl/>
        </w:rPr>
      </w:pPr>
      <w:r w:rsidRPr="00127328">
        <w:rPr>
          <w:rFonts w:hint="cs"/>
          <w:b/>
          <w:bCs/>
          <w:sz w:val="24"/>
          <w:szCs w:val="24"/>
          <w:rtl/>
        </w:rPr>
        <w:t>يوضح الجدول أدناه الحالات الصحية للطالبات ، والتي تتطلب منكم التعامل معها حسب ما هو موضح .</w:t>
      </w: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448"/>
        <w:gridCol w:w="2188"/>
        <w:gridCol w:w="708"/>
        <w:gridCol w:w="1985"/>
        <w:gridCol w:w="3118"/>
        <w:gridCol w:w="2235"/>
      </w:tblGrid>
      <w:tr w:rsidR="00127328" w:rsidTr="00353D5E">
        <w:trPr>
          <w:trHeight w:val="545"/>
        </w:trPr>
        <w:tc>
          <w:tcPr>
            <w:tcW w:w="448" w:type="dxa"/>
            <w:shd w:val="clear" w:color="auto" w:fill="DBE5F1" w:themeFill="accent1" w:themeFillTint="33"/>
          </w:tcPr>
          <w:p w:rsidR="00127328" w:rsidRDefault="00127328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2188" w:type="dxa"/>
            <w:shd w:val="clear" w:color="auto" w:fill="DBE5F1" w:themeFill="accent1" w:themeFillTint="33"/>
          </w:tcPr>
          <w:p w:rsidR="00127328" w:rsidRPr="00127328" w:rsidRDefault="00127328" w:rsidP="00A02F13">
            <w:pPr>
              <w:tabs>
                <w:tab w:val="left" w:pos="8691"/>
              </w:tabs>
              <w:rPr>
                <w:b/>
                <w:bCs/>
                <w:sz w:val="28"/>
                <w:szCs w:val="28"/>
                <w:rtl/>
              </w:rPr>
            </w:pPr>
            <w:r w:rsidRPr="00127328">
              <w:rPr>
                <w:rFonts w:hint="cs"/>
                <w:b/>
                <w:bCs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708" w:type="dxa"/>
            <w:shd w:val="clear" w:color="auto" w:fill="DBE5F1" w:themeFill="accent1" w:themeFillTint="33"/>
          </w:tcPr>
          <w:p w:rsidR="00127328" w:rsidRPr="00127328" w:rsidRDefault="00353D5E" w:rsidP="00A02F13">
            <w:pPr>
              <w:tabs>
                <w:tab w:val="left" w:pos="8691"/>
              </w:tabs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صف</w:t>
            </w:r>
          </w:p>
        </w:tc>
        <w:tc>
          <w:tcPr>
            <w:tcW w:w="1985" w:type="dxa"/>
            <w:shd w:val="clear" w:color="auto" w:fill="DBE5F1" w:themeFill="accent1" w:themeFillTint="33"/>
          </w:tcPr>
          <w:p w:rsidR="00127328" w:rsidRPr="00127328" w:rsidRDefault="00127328" w:rsidP="00A02F13">
            <w:pPr>
              <w:tabs>
                <w:tab w:val="left" w:pos="8691"/>
              </w:tabs>
              <w:rPr>
                <w:b/>
                <w:bCs/>
                <w:sz w:val="28"/>
                <w:szCs w:val="28"/>
                <w:rtl/>
              </w:rPr>
            </w:pPr>
            <w:r w:rsidRPr="00127328">
              <w:rPr>
                <w:rFonts w:hint="cs"/>
                <w:b/>
                <w:bCs/>
                <w:sz w:val="28"/>
                <w:szCs w:val="28"/>
                <w:rtl/>
              </w:rPr>
              <w:t>وصف الحالة</w:t>
            </w:r>
          </w:p>
        </w:tc>
        <w:tc>
          <w:tcPr>
            <w:tcW w:w="3118" w:type="dxa"/>
            <w:shd w:val="clear" w:color="auto" w:fill="DBE5F1" w:themeFill="accent1" w:themeFillTint="33"/>
          </w:tcPr>
          <w:p w:rsidR="00127328" w:rsidRDefault="00127328" w:rsidP="00A02F13">
            <w:pPr>
              <w:tabs>
                <w:tab w:val="left" w:pos="8691"/>
              </w:tabs>
              <w:rPr>
                <w:b/>
                <w:bCs/>
                <w:sz w:val="28"/>
                <w:szCs w:val="28"/>
                <w:rtl/>
              </w:rPr>
            </w:pPr>
            <w:r w:rsidRPr="00127328">
              <w:rPr>
                <w:rFonts w:hint="cs"/>
                <w:b/>
                <w:bCs/>
                <w:sz w:val="28"/>
                <w:szCs w:val="28"/>
                <w:rtl/>
              </w:rPr>
              <w:t xml:space="preserve">الإجراء المطلوب </w:t>
            </w:r>
          </w:p>
          <w:p w:rsidR="00127328" w:rsidRPr="00127328" w:rsidRDefault="00127328" w:rsidP="00A02F13">
            <w:pPr>
              <w:tabs>
                <w:tab w:val="left" w:pos="8691"/>
              </w:tabs>
              <w:rPr>
                <w:b/>
                <w:bCs/>
                <w:sz w:val="28"/>
                <w:szCs w:val="28"/>
                <w:rtl/>
              </w:rPr>
            </w:pPr>
            <w:r w:rsidRPr="00127328">
              <w:rPr>
                <w:rFonts w:hint="cs"/>
                <w:b/>
                <w:bCs/>
                <w:sz w:val="28"/>
                <w:szCs w:val="28"/>
                <w:rtl/>
              </w:rPr>
              <w:t>عند وقوع الحالة</w:t>
            </w:r>
          </w:p>
        </w:tc>
        <w:tc>
          <w:tcPr>
            <w:tcW w:w="2235" w:type="dxa"/>
            <w:shd w:val="clear" w:color="auto" w:fill="DBE5F1" w:themeFill="accent1" w:themeFillTint="33"/>
          </w:tcPr>
          <w:p w:rsidR="00127328" w:rsidRPr="00127328" w:rsidRDefault="00127328" w:rsidP="00A02F13">
            <w:pPr>
              <w:tabs>
                <w:tab w:val="left" w:pos="8691"/>
              </w:tabs>
              <w:rPr>
                <w:b/>
                <w:bCs/>
                <w:sz w:val="28"/>
                <w:szCs w:val="28"/>
                <w:rtl/>
              </w:rPr>
            </w:pPr>
            <w:r w:rsidRPr="00127328">
              <w:rPr>
                <w:rFonts w:hint="cs"/>
                <w:b/>
                <w:bCs/>
                <w:sz w:val="28"/>
                <w:szCs w:val="28"/>
                <w:rtl/>
              </w:rPr>
              <w:t>التوصيات</w:t>
            </w:r>
          </w:p>
        </w:tc>
      </w:tr>
      <w:tr w:rsidR="00127328" w:rsidTr="00353D5E">
        <w:trPr>
          <w:trHeight w:val="317"/>
        </w:trPr>
        <w:tc>
          <w:tcPr>
            <w:tcW w:w="448" w:type="dxa"/>
          </w:tcPr>
          <w:p w:rsidR="00127328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2188" w:type="dxa"/>
          </w:tcPr>
          <w:p w:rsidR="00127328" w:rsidRDefault="00127328" w:rsidP="00A02F13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رنا فهيد السبيعي </w:t>
            </w:r>
          </w:p>
          <w:p w:rsidR="00127328" w:rsidRDefault="00127328" w:rsidP="00A02F1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708" w:type="dxa"/>
          </w:tcPr>
          <w:p w:rsidR="00127328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985" w:type="dxa"/>
          </w:tcPr>
          <w:p w:rsidR="00127328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ضيق في الشريان الرئوي</w:t>
            </w:r>
          </w:p>
        </w:tc>
        <w:tc>
          <w:tcPr>
            <w:tcW w:w="3118" w:type="dxa"/>
          </w:tcPr>
          <w:p w:rsidR="00127328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تهوية المكان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تحويلها للمرشدة الصحية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الاتصال بولي الأمر </w:t>
            </w:r>
          </w:p>
        </w:tc>
        <w:tc>
          <w:tcPr>
            <w:tcW w:w="2235" w:type="dxa"/>
          </w:tcPr>
          <w:p w:rsidR="00127328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يوصى بعدم الجلوس في المكان المزدحم وغير المعد بتهوية مناسبة </w:t>
            </w:r>
          </w:p>
        </w:tc>
      </w:tr>
      <w:tr w:rsidR="00127328" w:rsidTr="00353D5E">
        <w:trPr>
          <w:trHeight w:val="317"/>
        </w:trPr>
        <w:tc>
          <w:tcPr>
            <w:tcW w:w="448" w:type="dxa"/>
          </w:tcPr>
          <w:p w:rsidR="00127328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188" w:type="dxa"/>
          </w:tcPr>
          <w:p w:rsidR="00127328" w:rsidRDefault="00127328" w:rsidP="00A02F13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غيداء عبدالله المحمود</w:t>
            </w:r>
          </w:p>
          <w:p w:rsidR="00127328" w:rsidRDefault="00127328" w:rsidP="00A02F1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708" w:type="dxa"/>
          </w:tcPr>
          <w:p w:rsidR="00127328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985" w:type="dxa"/>
          </w:tcPr>
          <w:p w:rsidR="00127328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ربو </w:t>
            </w:r>
          </w:p>
        </w:tc>
        <w:tc>
          <w:tcPr>
            <w:tcW w:w="3118" w:type="dxa"/>
          </w:tcPr>
          <w:p w:rsidR="00127328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تهوية المكان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تحويلها للمرشدة الصحية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الاتصال بولي الأمر</w:t>
            </w:r>
          </w:p>
        </w:tc>
        <w:tc>
          <w:tcPr>
            <w:tcW w:w="2235" w:type="dxa"/>
          </w:tcPr>
          <w:p w:rsidR="00127328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يوصى بعدم الجلوس في المكان المزدحم وغير المعد بتهوية مناسبة</w:t>
            </w:r>
          </w:p>
        </w:tc>
      </w:tr>
      <w:tr w:rsidR="00127328" w:rsidTr="00353D5E">
        <w:trPr>
          <w:trHeight w:val="317"/>
        </w:trPr>
        <w:tc>
          <w:tcPr>
            <w:tcW w:w="448" w:type="dxa"/>
          </w:tcPr>
          <w:p w:rsidR="00127328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2188" w:type="dxa"/>
          </w:tcPr>
          <w:p w:rsidR="00127328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دانة فهد </w:t>
            </w:r>
            <w:proofErr w:type="spellStart"/>
            <w:r>
              <w:rPr>
                <w:rFonts w:hint="cs"/>
                <w:rtl/>
              </w:rPr>
              <w:t>الدهينة</w:t>
            </w:r>
            <w:proofErr w:type="spellEnd"/>
            <w:r>
              <w:rPr>
                <w:rFonts w:hint="cs"/>
                <w:rtl/>
              </w:rPr>
              <w:t xml:space="preserve"> </w:t>
            </w:r>
          </w:p>
          <w:p w:rsidR="00127328" w:rsidRDefault="00127328" w:rsidP="00A02F1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708" w:type="dxa"/>
          </w:tcPr>
          <w:p w:rsidR="00127328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985" w:type="dxa"/>
          </w:tcPr>
          <w:p w:rsidR="00127328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ضعف نظر</w:t>
            </w:r>
          </w:p>
        </w:tc>
        <w:tc>
          <w:tcPr>
            <w:tcW w:w="3118" w:type="dxa"/>
          </w:tcPr>
          <w:p w:rsidR="00127328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المحافظة على لبس النظارة </w:t>
            </w:r>
          </w:p>
        </w:tc>
        <w:tc>
          <w:tcPr>
            <w:tcW w:w="2235" w:type="dxa"/>
          </w:tcPr>
          <w:p w:rsidR="00127328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جلوسها في مكان متقدم</w:t>
            </w:r>
          </w:p>
        </w:tc>
      </w:tr>
      <w:tr w:rsidR="00E37707" w:rsidTr="00353D5E">
        <w:trPr>
          <w:trHeight w:val="332"/>
        </w:trPr>
        <w:tc>
          <w:tcPr>
            <w:tcW w:w="448" w:type="dxa"/>
          </w:tcPr>
          <w:p w:rsidR="00E37707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2188" w:type="dxa"/>
          </w:tcPr>
          <w:p w:rsidR="00E37707" w:rsidRDefault="00E37707" w:rsidP="00A02F13">
            <w:pPr>
              <w:tabs>
                <w:tab w:val="left" w:pos="8691"/>
              </w:tabs>
              <w:rPr>
                <w:rtl/>
              </w:rPr>
            </w:pPr>
          </w:p>
          <w:p w:rsidR="00E37707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نوف عبداللطيف الدلقان</w:t>
            </w:r>
          </w:p>
          <w:p w:rsidR="00E37707" w:rsidRDefault="00E37707" w:rsidP="00A02F1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708" w:type="dxa"/>
          </w:tcPr>
          <w:p w:rsidR="00E37707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985" w:type="dxa"/>
          </w:tcPr>
          <w:p w:rsidR="00E37707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ربو مزمن </w:t>
            </w:r>
          </w:p>
        </w:tc>
        <w:tc>
          <w:tcPr>
            <w:tcW w:w="3118" w:type="dxa"/>
          </w:tcPr>
          <w:p w:rsidR="00E37707" w:rsidRPr="007B03C1" w:rsidRDefault="00E37707" w:rsidP="00A02F13">
            <w:r w:rsidRPr="007B03C1">
              <w:rPr>
                <w:rFonts w:hint="cs"/>
                <w:rtl/>
              </w:rPr>
              <w:t>تهوية</w:t>
            </w:r>
            <w:r w:rsidRPr="007B03C1">
              <w:rPr>
                <w:rtl/>
              </w:rPr>
              <w:t xml:space="preserve"> </w:t>
            </w:r>
            <w:r w:rsidRPr="007B03C1">
              <w:rPr>
                <w:rFonts w:hint="cs"/>
                <w:rtl/>
              </w:rPr>
              <w:t>المكان</w:t>
            </w:r>
            <w:r w:rsidRPr="007B03C1">
              <w:rPr>
                <w:rtl/>
              </w:rPr>
              <w:t xml:space="preserve"> – </w:t>
            </w:r>
            <w:r w:rsidRPr="007B03C1">
              <w:rPr>
                <w:rFonts w:hint="cs"/>
                <w:rtl/>
              </w:rPr>
              <w:t>تحويلها</w:t>
            </w:r>
            <w:r w:rsidRPr="007B03C1">
              <w:rPr>
                <w:rtl/>
              </w:rPr>
              <w:t xml:space="preserve"> </w:t>
            </w:r>
            <w:r w:rsidRPr="007B03C1">
              <w:rPr>
                <w:rFonts w:hint="cs"/>
                <w:rtl/>
              </w:rPr>
              <w:t>للمرشدة</w:t>
            </w:r>
            <w:r w:rsidRPr="007B03C1">
              <w:rPr>
                <w:rtl/>
              </w:rPr>
              <w:t xml:space="preserve"> </w:t>
            </w:r>
            <w:r w:rsidRPr="007B03C1">
              <w:rPr>
                <w:rFonts w:hint="cs"/>
                <w:rtl/>
              </w:rPr>
              <w:t>الصحية</w:t>
            </w:r>
            <w:r w:rsidRPr="007B03C1">
              <w:rPr>
                <w:rtl/>
              </w:rPr>
              <w:t xml:space="preserve"> – </w:t>
            </w:r>
            <w:r w:rsidRPr="007B03C1">
              <w:rPr>
                <w:rFonts w:hint="cs"/>
                <w:rtl/>
              </w:rPr>
              <w:t>الاتصال</w:t>
            </w:r>
            <w:r w:rsidRPr="007B03C1">
              <w:rPr>
                <w:rtl/>
              </w:rPr>
              <w:t xml:space="preserve"> </w:t>
            </w:r>
            <w:r w:rsidRPr="007B03C1">
              <w:rPr>
                <w:rFonts w:hint="cs"/>
                <w:rtl/>
              </w:rPr>
              <w:t>بولي</w:t>
            </w:r>
            <w:r w:rsidRPr="007B03C1">
              <w:rPr>
                <w:rtl/>
              </w:rPr>
              <w:t xml:space="preserve"> </w:t>
            </w:r>
            <w:r w:rsidRPr="007B03C1">
              <w:rPr>
                <w:rFonts w:hint="cs"/>
                <w:rtl/>
              </w:rPr>
              <w:t>الأمر</w:t>
            </w:r>
          </w:p>
        </w:tc>
        <w:tc>
          <w:tcPr>
            <w:tcW w:w="2235" w:type="dxa"/>
          </w:tcPr>
          <w:p w:rsidR="00E37707" w:rsidRDefault="00E37707" w:rsidP="00A02F13">
            <w:r w:rsidRPr="007B03C1">
              <w:rPr>
                <w:rFonts w:hint="cs"/>
                <w:rtl/>
              </w:rPr>
              <w:t>يوصى</w:t>
            </w:r>
            <w:r w:rsidRPr="007B03C1">
              <w:rPr>
                <w:rtl/>
              </w:rPr>
              <w:t xml:space="preserve"> </w:t>
            </w:r>
            <w:r w:rsidRPr="007B03C1">
              <w:rPr>
                <w:rFonts w:hint="cs"/>
                <w:rtl/>
              </w:rPr>
              <w:t>بعدم</w:t>
            </w:r>
            <w:r w:rsidRPr="007B03C1">
              <w:rPr>
                <w:rtl/>
              </w:rPr>
              <w:t xml:space="preserve"> </w:t>
            </w:r>
            <w:r w:rsidRPr="007B03C1">
              <w:rPr>
                <w:rFonts w:hint="cs"/>
                <w:rtl/>
              </w:rPr>
              <w:t>الجلوس</w:t>
            </w:r>
            <w:r w:rsidRPr="007B03C1">
              <w:rPr>
                <w:rtl/>
              </w:rPr>
              <w:t xml:space="preserve"> </w:t>
            </w:r>
            <w:r w:rsidRPr="007B03C1">
              <w:rPr>
                <w:rFonts w:hint="cs"/>
                <w:rtl/>
              </w:rPr>
              <w:t>في</w:t>
            </w:r>
            <w:r w:rsidRPr="007B03C1">
              <w:rPr>
                <w:rtl/>
              </w:rPr>
              <w:t xml:space="preserve"> </w:t>
            </w:r>
            <w:r w:rsidRPr="007B03C1">
              <w:rPr>
                <w:rFonts w:hint="cs"/>
                <w:rtl/>
              </w:rPr>
              <w:t>المكان</w:t>
            </w:r>
            <w:r w:rsidRPr="007B03C1">
              <w:rPr>
                <w:rtl/>
              </w:rPr>
              <w:t xml:space="preserve"> </w:t>
            </w:r>
            <w:r w:rsidRPr="007B03C1">
              <w:rPr>
                <w:rFonts w:hint="cs"/>
                <w:rtl/>
              </w:rPr>
              <w:t>المزدحم</w:t>
            </w:r>
            <w:r w:rsidRPr="007B03C1">
              <w:rPr>
                <w:rtl/>
              </w:rPr>
              <w:t xml:space="preserve"> </w:t>
            </w:r>
            <w:r w:rsidRPr="007B03C1">
              <w:rPr>
                <w:rFonts w:hint="cs"/>
                <w:rtl/>
              </w:rPr>
              <w:t>وغير</w:t>
            </w:r>
            <w:r w:rsidRPr="007B03C1">
              <w:rPr>
                <w:rtl/>
              </w:rPr>
              <w:t xml:space="preserve"> </w:t>
            </w:r>
            <w:r w:rsidRPr="007B03C1">
              <w:rPr>
                <w:rFonts w:hint="cs"/>
                <w:rtl/>
              </w:rPr>
              <w:t>المعد</w:t>
            </w:r>
            <w:r w:rsidRPr="007B03C1">
              <w:rPr>
                <w:rtl/>
              </w:rPr>
              <w:t xml:space="preserve"> </w:t>
            </w:r>
            <w:r w:rsidRPr="007B03C1">
              <w:rPr>
                <w:rFonts w:hint="cs"/>
                <w:rtl/>
              </w:rPr>
              <w:t>بتهوية</w:t>
            </w:r>
            <w:r w:rsidRPr="007B03C1">
              <w:rPr>
                <w:rtl/>
              </w:rPr>
              <w:t xml:space="preserve"> </w:t>
            </w:r>
            <w:r w:rsidRPr="007B03C1">
              <w:rPr>
                <w:rFonts w:hint="cs"/>
                <w:rtl/>
              </w:rPr>
              <w:t>مناسبة</w:t>
            </w:r>
          </w:p>
        </w:tc>
      </w:tr>
      <w:tr w:rsidR="00127328" w:rsidTr="00353D5E">
        <w:trPr>
          <w:trHeight w:val="317"/>
        </w:trPr>
        <w:tc>
          <w:tcPr>
            <w:tcW w:w="448" w:type="dxa"/>
          </w:tcPr>
          <w:p w:rsidR="00127328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2188" w:type="dxa"/>
          </w:tcPr>
          <w:p w:rsidR="00127328" w:rsidRDefault="00E37707" w:rsidP="00CD128F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نورة </w:t>
            </w:r>
            <w:proofErr w:type="spellStart"/>
            <w:r>
              <w:rPr>
                <w:rFonts w:hint="cs"/>
                <w:rtl/>
              </w:rPr>
              <w:t>الر</w:t>
            </w:r>
            <w:r w:rsidR="004B1C98">
              <w:rPr>
                <w:rFonts w:hint="cs"/>
                <w:rtl/>
              </w:rPr>
              <w:t>مي</w:t>
            </w:r>
            <w:bookmarkStart w:id="0" w:name="_GoBack"/>
            <w:bookmarkEnd w:id="0"/>
            <w:r>
              <w:rPr>
                <w:rFonts w:hint="cs"/>
                <w:rtl/>
              </w:rPr>
              <w:t>خاني</w:t>
            </w:r>
            <w:proofErr w:type="spellEnd"/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708" w:type="dxa"/>
          </w:tcPr>
          <w:p w:rsidR="00127328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985" w:type="dxa"/>
          </w:tcPr>
          <w:p w:rsidR="00127328" w:rsidRDefault="00917DED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تردد على دورة المياه</w:t>
            </w:r>
          </w:p>
          <w:p w:rsidR="00CD128F" w:rsidRDefault="00CD128F" w:rsidP="00A02F13">
            <w:pPr>
              <w:tabs>
                <w:tab w:val="left" w:pos="8691"/>
              </w:tabs>
              <w:rPr>
                <w:rtl/>
              </w:rPr>
            </w:pPr>
          </w:p>
          <w:p w:rsidR="00CD128F" w:rsidRDefault="00CD128F" w:rsidP="00A02F13">
            <w:pPr>
              <w:tabs>
                <w:tab w:val="left" w:pos="8691"/>
              </w:tabs>
              <w:rPr>
                <w:rtl/>
              </w:rPr>
            </w:pPr>
            <w:r w:rsidRPr="00CD128F">
              <w:rPr>
                <w:rFonts w:cs="Arial" w:hint="cs"/>
                <w:rtl/>
              </w:rPr>
              <w:t>زيادة</w:t>
            </w:r>
            <w:r w:rsidRPr="00CD128F">
              <w:rPr>
                <w:rFonts w:cs="Arial"/>
                <w:rtl/>
              </w:rPr>
              <w:t xml:space="preserve"> </w:t>
            </w:r>
            <w:r w:rsidRPr="00CD128F">
              <w:rPr>
                <w:rFonts w:cs="Arial" w:hint="cs"/>
                <w:rtl/>
              </w:rPr>
              <w:t>نبضات</w:t>
            </w:r>
            <w:r w:rsidRPr="00CD128F">
              <w:rPr>
                <w:rFonts w:cs="Arial"/>
                <w:rtl/>
              </w:rPr>
              <w:t xml:space="preserve"> </w:t>
            </w:r>
            <w:r w:rsidRPr="00CD128F">
              <w:rPr>
                <w:rFonts w:cs="Arial" w:hint="cs"/>
                <w:rtl/>
              </w:rPr>
              <w:t>القلب</w:t>
            </w:r>
          </w:p>
        </w:tc>
        <w:tc>
          <w:tcPr>
            <w:tcW w:w="3118" w:type="dxa"/>
          </w:tcPr>
          <w:p w:rsidR="00127328" w:rsidRDefault="00E37707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تمكينها من الذهاب إلى دورة المياه عند الحاجة</w:t>
            </w:r>
          </w:p>
          <w:p w:rsidR="00CD128F" w:rsidRDefault="00CD128F" w:rsidP="00A02F13">
            <w:pPr>
              <w:tabs>
                <w:tab w:val="left" w:pos="8691"/>
              </w:tabs>
              <w:rPr>
                <w:rtl/>
              </w:rPr>
            </w:pPr>
            <w:r w:rsidRPr="00CD128F">
              <w:rPr>
                <w:rFonts w:cs="Arial" w:hint="cs"/>
                <w:rtl/>
              </w:rPr>
              <w:t>التهوية</w:t>
            </w:r>
            <w:r w:rsidRPr="00CD128F">
              <w:rPr>
                <w:rFonts w:cs="Arial"/>
                <w:rtl/>
              </w:rPr>
              <w:t xml:space="preserve"> </w:t>
            </w:r>
            <w:r w:rsidRPr="00CD128F">
              <w:rPr>
                <w:rFonts w:cs="Arial" w:hint="cs"/>
                <w:rtl/>
              </w:rPr>
              <w:t>بالخروج</w:t>
            </w:r>
            <w:r w:rsidRPr="00CD128F">
              <w:rPr>
                <w:rFonts w:cs="Arial"/>
                <w:rtl/>
              </w:rPr>
              <w:t xml:space="preserve"> </w:t>
            </w:r>
            <w:r w:rsidRPr="00CD128F">
              <w:rPr>
                <w:rFonts w:cs="Arial" w:hint="cs"/>
                <w:rtl/>
              </w:rPr>
              <w:t>لمكان</w:t>
            </w:r>
            <w:r w:rsidRPr="00CD128F">
              <w:rPr>
                <w:rFonts w:cs="Arial"/>
                <w:rtl/>
              </w:rPr>
              <w:t xml:space="preserve"> </w:t>
            </w:r>
            <w:r w:rsidRPr="00CD128F">
              <w:rPr>
                <w:rFonts w:cs="Arial" w:hint="cs"/>
                <w:rtl/>
              </w:rPr>
              <w:t>مناسب</w:t>
            </w:r>
            <w:r w:rsidRPr="00CD128F">
              <w:rPr>
                <w:rFonts w:cs="Arial"/>
                <w:rtl/>
              </w:rPr>
              <w:t xml:space="preserve"> – </w:t>
            </w:r>
            <w:r w:rsidRPr="00CD128F">
              <w:rPr>
                <w:rFonts w:cs="Arial" w:hint="cs"/>
                <w:rtl/>
              </w:rPr>
              <w:t>الاتصال</w:t>
            </w:r>
            <w:r w:rsidRPr="00CD128F">
              <w:rPr>
                <w:rFonts w:cs="Arial"/>
                <w:rtl/>
              </w:rPr>
              <w:t xml:space="preserve"> </w:t>
            </w:r>
            <w:r w:rsidRPr="00CD128F">
              <w:rPr>
                <w:rFonts w:cs="Arial" w:hint="cs"/>
                <w:rtl/>
              </w:rPr>
              <w:t>بذويها</w:t>
            </w:r>
            <w:r w:rsidRPr="00CD128F">
              <w:rPr>
                <w:rFonts w:cs="Arial"/>
                <w:rtl/>
              </w:rPr>
              <w:t xml:space="preserve"> .( </w:t>
            </w:r>
            <w:r w:rsidRPr="00CD128F">
              <w:rPr>
                <w:rFonts w:cs="Arial" w:hint="cs"/>
                <w:rtl/>
              </w:rPr>
              <w:t>والدتها</w:t>
            </w:r>
            <w:r w:rsidRPr="00CD128F">
              <w:rPr>
                <w:rFonts w:cs="Arial"/>
                <w:rtl/>
              </w:rPr>
              <w:t xml:space="preserve"> </w:t>
            </w:r>
            <w:r w:rsidRPr="00CD128F">
              <w:rPr>
                <w:rFonts w:cs="Arial" w:hint="cs"/>
                <w:rtl/>
              </w:rPr>
              <w:t>في</w:t>
            </w:r>
            <w:r w:rsidRPr="00CD128F">
              <w:rPr>
                <w:rFonts w:cs="Arial"/>
                <w:rtl/>
              </w:rPr>
              <w:t xml:space="preserve"> </w:t>
            </w:r>
            <w:r w:rsidRPr="00CD128F">
              <w:rPr>
                <w:rFonts w:cs="Arial" w:hint="cs"/>
                <w:rtl/>
              </w:rPr>
              <w:t>الابتدائي</w:t>
            </w:r>
            <w:r w:rsidRPr="00CD128F">
              <w:rPr>
                <w:rFonts w:cs="Arial"/>
                <w:rtl/>
              </w:rPr>
              <w:t>)</w:t>
            </w:r>
          </w:p>
        </w:tc>
        <w:tc>
          <w:tcPr>
            <w:tcW w:w="2235" w:type="dxa"/>
          </w:tcPr>
          <w:p w:rsidR="00127328" w:rsidRDefault="00DC1FCB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يوصى ب</w:t>
            </w:r>
            <w:r w:rsidR="00E37707">
              <w:rPr>
                <w:rFonts w:hint="cs"/>
                <w:rtl/>
              </w:rPr>
              <w:t>تمكينها من الذهاب إلى دورة المياه عند الحاجة</w:t>
            </w:r>
          </w:p>
          <w:p w:rsidR="00CD128F" w:rsidRDefault="00CD128F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cs="Arial" w:hint="cs"/>
                <w:rtl/>
              </w:rPr>
              <w:t xml:space="preserve">- </w:t>
            </w:r>
            <w:r w:rsidRPr="00CD128F">
              <w:rPr>
                <w:rFonts w:cs="Arial" w:hint="cs"/>
                <w:rtl/>
              </w:rPr>
              <w:t>عدم</w:t>
            </w:r>
            <w:r w:rsidRPr="00CD128F">
              <w:rPr>
                <w:rFonts w:cs="Arial"/>
                <w:rtl/>
              </w:rPr>
              <w:t xml:space="preserve"> </w:t>
            </w:r>
            <w:r w:rsidRPr="00CD128F">
              <w:rPr>
                <w:rFonts w:cs="Arial" w:hint="cs"/>
                <w:rtl/>
              </w:rPr>
              <w:t>التعرض</w:t>
            </w:r>
            <w:r w:rsidRPr="00CD128F">
              <w:rPr>
                <w:rFonts w:cs="Arial"/>
                <w:rtl/>
              </w:rPr>
              <w:t xml:space="preserve"> </w:t>
            </w:r>
            <w:r w:rsidRPr="00CD128F">
              <w:rPr>
                <w:rFonts w:cs="Arial" w:hint="cs"/>
                <w:rtl/>
              </w:rPr>
              <w:t>لضغوط</w:t>
            </w:r>
            <w:r w:rsidRPr="00CD128F">
              <w:rPr>
                <w:rFonts w:cs="Arial"/>
                <w:rtl/>
              </w:rPr>
              <w:t xml:space="preserve"> </w:t>
            </w:r>
            <w:r w:rsidRPr="00CD128F">
              <w:rPr>
                <w:rFonts w:cs="Arial" w:hint="cs"/>
                <w:rtl/>
              </w:rPr>
              <w:t>أو</w:t>
            </w:r>
            <w:r w:rsidRPr="00CD128F">
              <w:rPr>
                <w:rFonts w:cs="Arial"/>
                <w:rtl/>
              </w:rPr>
              <w:t xml:space="preserve"> </w:t>
            </w:r>
            <w:r w:rsidRPr="00CD128F">
              <w:rPr>
                <w:rFonts w:cs="Arial" w:hint="cs"/>
                <w:rtl/>
              </w:rPr>
              <w:t>إجهاد</w:t>
            </w:r>
          </w:p>
        </w:tc>
      </w:tr>
      <w:tr w:rsidR="00127328" w:rsidTr="00353D5E">
        <w:trPr>
          <w:trHeight w:val="317"/>
        </w:trPr>
        <w:tc>
          <w:tcPr>
            <w:tcW w:w="448" w:type="dxa"/>
          </w:tcPr>
          <w:p w:rsidR="00127328" w:rsidRPr="00BC1984" w:rsidRDefault="00BC1984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2188" w:type="dxa"/>
          </w:tcPr>
          <w:p w:rsidR="00127328" w:rsidRDefault="00127328" w:rsidP="00A02F13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BC1984" w:rsidP="00880D7C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لجين</w:t>
            </w:r>
            <w:r w:rsidR="00880D7C">
              <w:rPr>
                <w:rFonts w:hint="cs"/>
                <w:rtl/>
              </w:rPr>
              <w:t xml:space="preserve"> سعد </w:t>
            </w:r>
            <w:r>
              <w:rPr>
                <w:rFonts w:hint="cs"/>
                <w:rtl/>
              </w:rPr>
              <w:t xml:space="preserve">القحطاني </w:t>
            </w:r>
          </w:p>
          <w:p w:rsidR="00127328" w:rsidRDefault="00127328" w:rsidP="00A02F1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708" w:type="dxa"/>
          </w:tcPr>
          <w:p w:rsidR="00127328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985" w:type="dxa"/>
          </w:tcPr>
          <w:p w:rsidR="00127328" w:rsidRDefault="00880D7C" w:rsidP="00880D7C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السكري </w:t>
            </w:r>
          </w:p>
        </w:tc>
        <w:tc>
          <w:tcPr>
            <w:tcW w:w="3118" w:type="dxa"/>
          </w:tcPr>
          <w:p w:rsidR="00127328" w:rsidRDefault="00BC1984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التأكد من أخذها الجرعة 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تحويلها للمرشدة الصحية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الاتصال بولي الأمر</w:t>
            </w:r>
          </w:p>
        </w:tc>
        <w:tc>
          <w:tcPr>
            <w:tcW w:w="2235" w:type="dxa"/>
          </w:tcPr>
          <w:p w:rsidR="00127328" w:rsidRDefault="00BC1984" w:rsidP="00BC1984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يوصى بتمكينها من الذهاب إلى دورة المياه عند الحاجة</w:t>
            </w:r>
          </w:p>
        </w:tc>
      </w:tr>
      <w:tr w:rsidR="00353D5E" w:rsidTr="00353D5E">
        <w:trPr>
          <w:trHeight w:val="332"/>
        </w:trPr>
        <w:tc>
          <w:tcPr>
            <w:tcW w:w="448" w:type="dxa"/>
          </w:tcPr>
          <w:p w:rsidR="00353D5E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2188" w:type="dxa"/>
          </w:tcPr>
          <w:p w:rsidR="00353D5E" w:rsidRDefault="00353D5E" w:rsidP="00A02F13">
            <w:pPr>
              <w:tabs>
                <w:tab w:val="left" w:pos="8691"/>
              </w:tabs>
              <w:rPr>
                <w:rtl/>
              </w:rPr>
            </w:pPr>
          </w:p>
          <w:p w:rsidR="00353D5E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ليان الحربي </w:t>
            </w:r>
          </w:p>
          <w:p w:rsidR="00353D5E" w:rsidRDefault="00353D5E" w:rsidP="00A02F1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708" w:type="dxa"/>
          </w:tcPr>
          <w:p w:rsidR="00353D5E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985" w:type="dxa"/>
          </w:tcPr>
          <w:p w:rsidR="00353D5E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ربو </w:t>
            </w:r>
          </w:p>
        </w:tc>
        <w:tc>
          <w:tcPr>
            <w:tcW w:w="3118" w:type="dxa"/>
          </w:tcPr>
          <w:p w:rsidR="00353D5E" w:rsidRPr="00435DE3" w:rsidRDefault="00353D5E" w:rsidP="00A02F13">
            <w:r w:rsidRPr="00435DE3">
              <w:rPr>
                <w:rFonts w:hint="cs"/>
                <w:rtl/>
              </w:rPr>
              <w:t>تهوية</w:t>
            </w:r>
            <w:r w:rsidRPr="00435DE3">
              <w:rPr>
                <w:rtl/>
              </w:rPr>
              <w:t xml:space="preserve"> </w:t>
            </w:r>
            <w:r w:rsidRPr="00435DE3">
              <w:rPr>
                <w:rFonts w:hint="cs"/>
                <w:rtl/>
              </w:rPr>
              <w:t>المكان</w:t>
            </w:r>
            <w:r w:rsidRPr="00435DE3">
              <w:rPr>
                <w:rtl/>
              </w:rPr>
              <w:t xml:space="preserve"> – </w:t>
            </w:r>
            <w:r w:rsidRPr="00435DE3">
              <w:rPr>
                <w:rFonts w:hint="cs"/>
                <w:rtl/>
              </w:rPr>
              <w:t>تحويلها</w:t>
            </w:r>
            <w:r w:rsidRPr="00435DE3">
              <w:rPr>
                <w:rtl/>
              </w:rPr>
              <w:t xml:space="preserve"> </w:t>
            </w:r>
            <w:r w:rsidRPr="00435DE3">
              <w:rPr>
                <w:rFonts w:hint="cs"/>
                <w:rtl/>
              </w:rPr>
              <w:t>للمرشدة</w:t>
            </w:r>
            <w:r w:rsidRPr="00435DE3">
              <w:rPr>
                <w:rtl/>
              </w:rPr>
              <w:t xml:space="preserve"> </w:t>
            </w:r>
            <w:r w:rsidRPr="00435DE3">
              <w:rPr>
                <w:rFonts w:hint="cs"/>
                <w:rtl/>
              </w:rPr>
              <w:t>الصحية</w:t>
            </w:r>
            <w:r w:rsidRPr="00435DE3">
              <w:rPr>
                <w:rtl/>
              </w:rPr>
              <w:t xml:space="preserve"> – </w:t>
            </w:r>
            <w:r w:rsidRPr="00435DE3">
              <w:rPr>
                <w:rFonts w:hint="cs"/>
                <w:rtl/>
              </w:rPr>
              <w:t>الاتصال</w:t>
            </w:r>
            <w:r w:rsidRPr="00435DE3">
              <w:rPr>
                <w:rtl/>
              </w:rPr>
              <w:t xml:space="preserve"> </w:t>
            </w:r>
            <w:r w:rsidRPr="00435DE3">
              <w:rPr>
                <w:rFonts w:hint="cs"/>
                <w:rtl/>
              </w:rPr>
              <w:t>بولي</w:t>
            </w:r>
            <w:r w:rsidRPr="00435DE3">
              <w:rPr>
                <w:rtl/>
              </w:rPr>
              <w:t xml:space="preserve"> </w:t>
            </w:r>
            <w:r w:rsidRPr="00435DE3">
              <w:rPr>
                <w:rFonts w:hint="cs"/>
                <w:rtl/>
              </w:rPr>
              <w:t>الأمر</w:t>
            </w:r>
          </w:p>
        </w:tc>
        <w:tc>
          <w:tcPr>
            <w:tcW w:w="2235" w:type="dxa"/>
          </w:tcPr>
          <w:p w:rsidR="00353D5E" w:rsidRDefault="00353D5E" w:rsidP="00A02F13">
            <w:r w:rsidRPr="00435DE3">
              <w:rPr>
                <w:rFonts w:hint="cs"/>
                <w:rtl/>
              </w:rPr>
              <w:t>يوصى</w:t>
            </w:r>
            <w:r w:rsidRPr="00435DE3">
              <w:rPr>
                <w:rtl/>
              </w:rPr>
              <w:t xml:space="preserve"> </w:t>
            </w:r>
            <w:r w:rsidRPr="00435DE3">
              <w:rPr>
                <w:rFonts w:hint="cs"/>
                <w:rtl/>
              </w:rPr>
              <w:t>بعدم</w:t>
            </w:r>
            <w:r w:rsidRPr="00435DE3">
              <w:rPr>
                <w:rtl/>
              </w:rPr>
              <w:t xml:space="preserve"> </w:t>
            </w:r>
            <w:r w:rsidRPr="00435DE3">
              <w:rPr>
                <w:rFonts w:hint="cs"/>
                <w:rtl/>
              </w:rPr>
              <w:t>الجلوس</w:t>
            </w:r>
            <w:r w:rsidRPr="00435DE3">
              <w:rPr>
                <w:rtl/>
              </w:rPr>
              <w:t xml:space="preserve"> </w:t>
            </w:r>
            <w:r w:rsidRPr="00435DE3">
              <w:rPr>
                <w:rFonts w:hint="cs"/>
                <w:rtl/>
              </w:rPr>
              <w:t>في</w:t>
            </w:r>
            <w:r w:rsidRPr="00435DE3">
              <w:rPr>
                <w:rtl/>
              </w:rPr>
              <w:t xml:space="preserve"> </w:t>
            </w:r>
            <w:r w:rsidRPr="00435DE3">
              <w:rPr>
                <w:rFonts w:hint="cs"/>
                <w:rtl/>
              </w:rPr>
              <w:t>المكان</w:t>
            </w:r>
            <w:r w:rsidRPr="00435DE3">
              <w:rPr>
                <w:rtl/>
              </w:rPr>
              <w:t xml:space="preserve"> </w:t>
            </w:r>
            <w:r w:rsidRPr="00435DE3">
              <w:rPr>
                <w:rFonts w:hint="cs"/>
                <w:rtl/>
              </w:rPr>
              <w:t>المزدحم</w:t>
            </w:r>
            <w:r w:rsidRPr="00435DE3">
              <w:rPr>
                <w:rtl/>
              </w:rPr>
              <w:t xml:space="preserve"> </w:t>
            </w:r>
            <w:r w:rsidRPr="00435DE3">
              <w:rPr>
                <w:rFonts w:hint="cs"/>
                <w:rtl/>
              </w:rPr>
              <w:t>وغير</w:t>
            </w:r>
            <w:r w:rsidRPr="00435DE3">
              <w:rPr>
                <w:rtl/>
              </w:rPr>
              <w:t xml:space="preserve"> </w:t>
            </w:r>
            <w:r w:rsidRPr="00435DE3">
              <w:rPr>
                <w:rFonts w:hint="cs"/>
                <w:rtl/>
              </w:rPr>
              <w:t>المعد</w:t>
            </w:r>
            <w:r w:rsidRPr="00435DE3">
              <w:rPr>
                <w:rtl/>
              </w:rPr>
              <w:t xml:space="preserve"> </w:t>
            </w:r>
            <w:r w:rsidRPr="00435DE3">
              <w:rPr>
                <w:rFonts w:hint="cs"/>
                <w:rtl/>
              </w:rPr>
              <w:t>بتهوية</w:t>
            </w:r>
            <w:r w:rsidRPr="00435DE3">
              <w:rPr>
                <w:rtl/>
              </w:rPr>
              <w:t xml:space="preserve"> </w:t>
            </w:r>
            <w:r w:rsidRPr="00435DE3">
              <w:rPr>
                <w:rFonts w:hint="cs"/>
                <w:rtl/>
              </w:rPr>
              <w:t>مناسبة</w:t>
            </w:r>
          </w:p>
        </w:tc>
      </w:tr>
      <w:tr w:rsidR="00353D5E" w:rsidTr="00353D5E">
        <w:trPr>
          <w:trHeight w:val="317"/>
        </w:trPr>
        <w:tc>
          <w:tcPr>
            <w:tcW w:w="448" w:type="dxa"/>
          </w:tcPr>
          <w:p w:rsidR="00353D5E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2188" w:type="dxa"/>
          </w:tcPr>
          <w:p w:rsidR="00353D5E" w:rsidRDefault="00353D5E" w:rsidP="00A02F13">
            <w:pPr>
              <w:tabs>
                <w:tab w:val="left" w:pos="8691"/>
              </w:tabs>
              <w:rPr>
                <w:rtl/>
              </w:rPr>
            </w:pPr>
          </w:p>
          <w:p w:rsidR="00353D5E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لانا الأسمري </w:t>
            </w:r>
          </w:p>
          <w:p w:rsidR="00353D5E" w:rsidRDefault="00353D5E" w:rsidP="00A02F1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708" w:type="dxa"/>
          </w:tcPr>
          <w:p w:rsidR="00353D5E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985" w:type="dxa"/>
          </w:tcPr>
          <w:p w:rsidR="00353D5E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ربو</w:t>
            </w:r>
          </w:p>
        </w:tc>
        <w:tc>
          <w:tcPr>
            <w:tcW w:w="3118" w:type="dxa"/>
          </w:tcPr>
          <w:p w:rsidR="00353D5E" w:rsidRPr="00C2163A" w:rsidRDefault="00353D5E" w:rsidP="00A02F13">
            <w:r w:rsidRPr="00C2163A">
              <w:rPr>
                <w:rFonts w:hint="cs"/>
                <w:rtl/>
              </w:rPr>
              <w:t>تهوية</w:t>
            </w:r>
            <w:r w:rsidRPr="00C2163A">
              <w:rPr>
                <w:rtl/>
              </w:rPr>
              <w:t xml:space="preserve"> </w:t>
            </w:r>
            <w:r w:rsidRPr="00C2163A">
              <w:rPr>
                <w:rFonts w:hint="cs"/>
                <w:rtl/>
              </w:rPr>
              <w:t>المكان</w:t>
            </w:r>
            <w:r w:rsidRPr="00C2163A">
              <w:rPr>
                <w:rtl/>
              </w:rPr>
              <w:t xml:space="preserve"> – </w:t>
            </w:r>
            <w:r w:rsidRPr="00C2163A">
              <w:rPr>
                <w:rFonts w:hint="cs"/>
                <w:rtl/>
              </w:rPr>
              <w:t>تحويلها</w:t>
            </w:r>
            <w:r w:rsidRPr="00C2163A">
              <w:rPr>
                <w:rtl/>
              </w:rPr>
              <w:t xml:space="preserve"> </w:t>
            </w:r>
            <w:r w:rsidRPr="00C2163A">
              <w:rPr>
                <w:rFonts w:hint="cs"/>
                <w:rtl/>
              </w:rPr>
              <w:t>للمرشدة</w:t>
            </w:r>
            <w:r w:rsidRPr="00C2163A">
              <w:rPr>
                <w:rtl/>
              </w:rPr>
              <w:t xml:space="preserve"> </w:t>
            </w:r>
            <w:r w:rsidRPr="00C2163A">
              <w:rPr>
                <w:rFonts w:hint="cs"/>
                <w:rtl/>
              </w:rPr>
              <w:t>الصحية</w:t>
            </w:r>
            <w:r w:rsidRPr="00C2163A">
              <w:rPr>
                <w:rtl/>
              </w:rPr>
              <w:t xml:space="preserve"> – </w:t>
            </w:r>
            <w:r w:rsidRPr="00C2163A">
              <w:rPr>
                <w:rFonts w:hint="cs"/>
                <w:rtl/>
              </w:rPr>
              <w:t>الاتصال</w:t>
            </w:r>
            <w:r w:rsidRPr="00C2163A">
              <w:rPr>
                <w:rtl/>
              </w:rPr>
              <w:t xml:space="preserve"> </w:t>
            </w:r>
            <w:r w:rsidRPr="00C2163A">
              <w:rPr>
                <w:rFonts w:hint="cs"/>
                <w:rtl/>
              </w:rPr>
              <w:t>بولي</w:t>
            </w:r>
            <w:r w:rsidRPr="00C2163A">
              <w:rPr>
                <w:rtl/>
              </w:rPr>
              <w:t xml:space="preserve"> </w:t>
            </w:r>
            <w:r w:rsidRPr="00C2163A">
              <w:rPr>
                <w:rFonts w:hint="cs"/>
                <w:rtl/>
              </w:rPr>
              <w:t>الأمر</w:t>
            </w:r>
          </w:p>
        </w:tc>
        <w:tc>
          <w:tcPr>
            <w:tcW w:w="2235" w:type="dxa"/>
          </w:tcPr>
          <w:p w:rsidR="00353D5E" w:rsidRDefault="00353D5E" w:rsidP="00A02F13">
            <w:r w:rsidRPr="00C2163A">
              <w:rPr>
                <w:rFonts w:hint="cs"/>
                <w:rtl/>
              </w:rPr>
              <w:t>يوصى</w:t>
            </w:r>
            <w:r w:rsidRPr="00C2163A">
              <w:rPr>
                <w:rtl/>
              </w:rPr>
              <w:t xml:space="preserve"> </w:t>
            </w:r>
            <w:r w:rsidRPr="00C2163A">
              <w:rPr>
                <w:rFonts w:hint="cs"/>
                <w:rtl/>
              </w:rPr>
              <w:t>بعدم</w:t>
            </w:r>
            <w:r w:rsidRPr="00C2163A">
              <w:rPr>
                <w:rtl/>
              </w:rPr>
              <w:t xml:space="preserve"> </w:t>
            </w:r>
            <w:r w:rsidRPr="00C2163A">
              <w:rPr>
                <w:rFonts w:hint="cs"/>
                <w:rtl/>
              </w:rPr>
              <w:t>الجلوس</w:t>
            </w:r>
            <w:r w:rsidRPr="00C2163A">
              <w:rPr>
                <w:rtl/>
              </w:rPr>
              <w:t xml:space="preserve"> </w:t>
            </w:r>
            <w:r w:rsidRPr="00C2163A">
              <w:rPr>
                <w:rFonts w:hint="cs"/>
                <w:rtl/>
              </w:rPr>
              <w:t>في</w:t>
            </w:r>
            <w:r w:rsidRPr="00C2163A">
              <w:rPr>
                <w:rtl/>
              </w:rPr>
              <w:t xml:space="preserve"> </w:t>
            </w:r>
            <w:r w:rsidRPr="00C2163A">
              <w:rPr>
                <w:rFonts w:hint="cs"/>
                <w:rtl/>
              </w:rPr>
              <w:t>المكان</w:t>
            </w:r>
            <w:r w:rsidRPr="00C2163A">
              <w:rPr>
                <w:rtl/>
              </w:rPr>
              <w:t xml:space="preserve"> </w:t>
            </w:r>
            <w:r w:rsidRPr="00C2163A">
              <w:rPr>
                <w:rFonts w:hint="cs"/>
                <w:rtl/>
              </w:rPr>
              <w:t>المزدحم</w:t>
            </w:r>
            <w:r w:rsidRPr="00C2163A">
              <w:rPr>
                <w:rtl/>
              </w:rPr>
              <w:t xml:space="preserve"> </w:t>
            </w:r>
            <w:r w:rsidRPr="00C2163A">
              <w:rPr>
                <w:rFonts w:hint="cs"/>
                <w:rtl/>
              </w:rPr>
              <w:t>وغير</w:t>
            </w:r>
            <w:r w:rsidRPr="00C2163A">
              <w:rPr>
                <w:rtl/>
              </w:rPr>
              <w:t xml:space="preserve"> </w:t>
            </w:r>
            <w:r w:rsidRPr="00C2163A">
              <w:rPr>
                <w:rFonts w:hint="cs"/>
                <w:rtl/>
              </w:rPr>
              <w:t>المعد</w:t>
            </w:r>
            <w:r w:rsidRPr="00C2163A">
              <w:rPr>
                <w:rtl/>
              </w:rPr>
              <w:t xml:space="preserve"> </w:t>
            </w:r>
            <w:r w:rsidRPr="00C2163A">
              <w:rPr>
                <w:rFonts w:hint="cs"/>
                <w:rtl/>
              </w:rPr>
              <w:t>بتهوية</w:t>
            </w:r>
            <w:r w:rsidRPr="00C2163A">
              <w:rPr>
                <w:rtl/>
              </w:rPr>
              <w:t xml:space="preserve"> </w:t>
            </w:r>
            <w:r w:rsidRPr="00C2163A">
              <w:rPr>
                <w:rFonts w:hint="cs"/>
                <w:rtl/>
              </w:rPr>
              <w:t>مناسبة</w:t>
            </w:r>
          </w:p>
        </w:tc>
      </w:tr>
      <w:tr w:rsidR="00127328" w:rsidTr="00353D5E">
        <w:trPr>
          <w:trHeight w:val="332"/>
        </w:trPr>
        <w:tc>
          <w:tcPr>
            <w:tcW w:w="448" w:type="dxa"/>
          </w:tcPr>
          <w:p w:rsidR="00127328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2188" w:type="dxa"/>
          </w:tcPr>
          <w:p w:rsidR="00127328" w:rsidRDefault="00127328" w:rsidP="00A02F13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أثير الرقيب </w:t>
            </w:r>
          </w:p>
          <w:p w:rsidR="00127328" w:rsidRDefault="00127328" w:rsidP="00A02F1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708" w:type="dxa"/>
          </w:tcPr>
          <w:p w:rsidR="00127328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985" w:type="dxa"/>
          </w:tcPr>
          <w:p w:rsidR="00127328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ضعف سمع </w:t>
            </w:r>
          </w:p>
          <w:p w:rsidR="00353D5E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ضعف نظر </w:t>
            </w:r>
          </w:p>
        </w:tc>
        <w:tc>
          <w:tcPr>
            <w:tcW w:w="3118" w:type="dxa"/>
          </w:tcPr>
          <w:p w:rsidR="00127328" w:rsidRDefault="00353D5E" w:rsidP="00A02F13">
            <w:pPr>
              <w:tabs>
                <w:tab w:val="left" w:pos="8691"/>
              </w:tabs>
              <w:rPr>
                <w:rtl/>
              </w:rPr>
            </w:pPr>
            <w:r w:rsidRPr="00353D5E">
              <w:rPr>
                <w:rFonts w:cs="Arial" w:hint="cs"/>
                <w:rtl/>
              </w:rPr>
              <w:t>يكون</w:t>
            </w:r>
            <w:r w:rsidRPr="00353D5E">
              <w:rPr>
                <w:rFonts w:cs="Arial"/>
                <w:rtl/>
              </w:rPr>
              <w:t xml:space="preserve"> </w:t>
            </w:r>
            <w:r w:rsidRPr="00353D5E">
              <w:rPr>
                <w:rFonts w:cs="Arial" w:hint="cs"/>
                <w:rtl/>
              </w:rPr>
              <w:t>مقعدها</w:t>
            </w:r>
            <w:r w:rsidRPr="00353D5E">
              <w:rPr>
                <w:rFonts w:cs="Arial"/>
                <w:rtl/>
              </w:rPr>
              <w:t xml:space="preserve"> </w:t>
            </w:r>
            <w:r w:rsidRPr="00353D5E">
              <w:rPr>
                <w:rFonts w:cs="Arial" w:hint="cs"/>
                <w:rtl/>
              </w:rPr>
              <w:t>في</w:t>
            </w:r>
            <w:r w:rsidRPr="00353D5E">
              <w:rPr>
                <w:rFonts w:cs="Arial"/>
                <w:rtl/>
              </w:rPr>
              <w:t xml:space="preserve"> </w:t>
            </w:r>
            <w:r w:rsidRPr="00353D5E">
              <w:rPr>
                <w:rFonts w:cs="Arial" w:hint="cs"/>
                <w:rtl/>
              </w:rPr>
              <w:t>مقدمة</w:t>
            </w:r>
            <w:r w:rsidRPr="00353D5E">
              <w:rPr>
                <w:rFonts w:cs="Arial"/>
                <w:rtl/>
              </w:rPr>
              <w:t xml:space="preserve"> </w:t>
            </w:r>
            <w:r w:rsidRPr="00353D5E">
              <w:rPr>
                <w:rFonts w:cs="Arial" w:hint="cs"/>
                <w:rtl/>
              </w:rPr>
              <w:t>الفصل</w:t>
            </w:r>
          </w:p>
        </w:tc>
        <w:tc>
          <w:tcPr>
            <w:tcW w:w="2235" w:type="dxa"/>
          </w:tcPr>
          <w:p w:rsidR="00127328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يكون مقعدها في مقدمة الفصل </w:t>
            </w:r>
          </w:p>
        </w:tc>
      </w:tr>
      <w:tr w:rsidR="00127328" w:rsidTr="00353D5E">
        <w:trPr>
          <w:trHeight w:val="317"/>
        </w:trPr>
        <w:tc>
          <w:tcPr>
            <w:tcW w:w="448" w:type="dxa"/>
          </w:tcPr>
          <w:p w:rsidR="00127328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2188" w:type="dxa"/>
          </w:tcPr>
          <w:p w:rsidR="00127328" w:rsidRDefault="00127328" w:rsidP="00A02F13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ريما حسن الهويمل </w:t>
            </w:r>
          </w:p>
          <w:p w:rsidR="00127328" w:rsidRDefault="00127328" w:rsidP="00A02F1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708" w:type="dxa"/>
          </w:tcPr>
          <w:p w:rsidR="00127328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985" w:type="dxa"/>
          </w:tcPr>
          <w:p w:rsidR="00127328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التهاب في مفصل الركبة اليمنى وضعف العضلة </w:t>
            </w:r>
          </w:p>
        </w:tc>
        <w:tc>
          <w:tcPr>
            <w:tcW w:w="3118" w:type="dxa"/>
          </w:tcPr>
          <w:p w:rsidR="00127328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عدم الوقوف الطويل </w:t>
            </w:r>
          </w:p>
          <w:p w:rsidR="00353D5E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التحويل للمرشدة الصحية </w:t>
            </w:r>
          </w:p>
        </w:tc>
        <w:tc>
          <w:tcPr>
            <w:tcW w:w="2235" w:type="dxa"/>
          </w:tcPr>
          <w:p w:rsidR="00127328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لا تتعرض لوقوف طويل </w:t>
            </w:r>
          </w:p>
          <w:p w:rsidR="00353D5E" w:rsidRDefault="00353D5E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أو صعود سلالم </w:t>
            </w:r>
          </w:p>
        </w:tc>
      </w:tr>
      <w:tr w:rsidR="00127328" w:rsidTr="00353D5E">
        <w:trPr>
          <w:trHeight w:val="317"/>
        </w:trPr>
        <w:tc>
          <w:tcPr>
            <w:tcW w:w="448" w:type="dxa"/>
          </w:tcPr>
          <w:p w:rsidR="00127328" w:rsidRDefault="00880D7C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2188" w:type="dxa"/>
          </w:tcPr>
          <w:p w:rsidR="00127328" w:rsidRDefault="00880D7C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سارة عبدالرحمن العريفي </w:t>
            </w:r>
          </w:p>
          <w:p w:rsidR="00127328" w:rsidRDefault="00127328" w:rsidP="00A02F1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708" w:type="dxa"/>
          </w:tcPr>
          <w:p w:rsidR="00127328" w:rsidRDefault="00880D7C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985" w:type="dxa"/>
          </w:tcPr>
          <w:p w:rsidR="00127328" w:rsidRDefault="00880D7C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غدة درقية </w:t>
            </w:r>
          </w:p>
        </w:tc>
        <w:tc>
          <w:tcPr>
            <w:tcW w:w="3118" w:type="dxa"/>
          </w:tcPr>
          <w:p w:rsidR="00127328" w:rsidRDefault="00A02F13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التواصل بولي الأمر </w:t>
            </w:r>
          </w:p>
        </w:tc>
        <w:tc>
          <w:tcPr>
            <w:tcW w:w="2235" w:type="dxa"/>
          </w:tcPr>
          <w:p w:rsidR="00127328" w:rsidRDefault="00A02F13" w:rsidP="00880D7C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مراعاتها في حال وجود خمول لديها </w:t>
            </w:r>
          </w:p>
        </w:tc>
      </w:tr>
      <w:tr w:rsidR="00127328" w:rsidTr="00353D5E">
        <w:trPr>
          <w:trHeight w:val="332"/>
        </w:trPr>
        <w:tc>
          <w:tcPr>
            <w:tcW w:w="448" w:type="dxa"/>
          </w:tcPr>
          <w:p w:rsidR="00127328" w:rsidRDefault="00127328" w:rsidP="00A02F13">
            <w:pPr>
              <w:tabs>
                <w:tab w:val="left" w:pos="8691"/>
              </w:tabs>
              <w:rPr>
                <w:rtl/>
              </w:rPr>
            </w:pPr>
          </w:p>
          <w:p w:rsidR="00235AE7" w:rsidRDefault="00880D7C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2188" w:type="dxa"/>
          </w:tcPr>
          <w:p w:rsidR="00127328" w:rsidRDefault="00880D7C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ليان ياسين الحربي </w:t>
            </w:r>
          </w:p>
        </w:tc>
        <w:tc>
          <w:tcPr>
            <w:tcW w:w="708" w:type="dxa"/>
          </w:tcPr>
          <w:p w:rsidR="00127328" w:rsidRDefault="00880D7C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985" w:type="dxa"/>
          </w:tcPr>
          <w:p w:rsidR="00127328" w:rsidRDefault="00880D7C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حساسية الصدر </w:t>
            </w:r>
          </w:p>
        </w:tc>
        <w:tc>
          <w:tcPr>
            <w:tcW w:w="3118" w:type="dxa"/>
          </w:tcPr>
          <w:p w:rsidR="00880D7C" w:rsidRDefault="00880D7C" w:rsidP="00880D7C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cs="Arial" w:hint="cs"/>
                <w:rtl/>
              </w:rPr>
              <w:t>التهوية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الجيدة</w:t>
            </w:r>
            <w:r>
              <w:rPr>
                <w:rFonts w:cs="Arial"/>
                <w:rtl/>
              </w:rPr>
              <w:t xml:space="preserve"> </w:t>
            </w:r>
          </w:p>
          <w:p w:rsidR="00127328" w:rsidRDefault="00880D7C" w:rsidP="00880D7C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cs="Arial" w:hint="cs"/>
                <w:rtl/>
              </w:rPr>
              <w:t>البعد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عن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الأبخرة</w:t>
            </w:r>
            <w:r>
              <w:rPr>
                <w:rFonts w:cs="Arial"/>
                <w:rtl/>
              </w:rPr>
              <w:t xml:space="preserve"> .</w:t>
            </w:r>
          </w:p>
        </w:tc>
        <w:tc>
          <w:tcPr>
            <w:tcW w:w="2235" w:type="dxa"/>
          </w:tcPr>
          <w:p w:rsidR="00880D7C" w:rsidRDefault="00880D7C" w:rsidP="00880D7C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cs="Arial" w:hint="cs"/>
                <w:rtl/>
              </w:rPr>
              <w:t>التهوية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الجيدة</w:t>
            </w:r>
            <w:r>
              <w:rPr>
                <w:rFonts w:cs="Arial"/>
                <w:rtl/>
              </w:rPr>
              <w:t xml:space="preserve"> </w:t>
            </w:r>
          </w:p>
          <w:p w:rsidR="00127328" w:rsidRDefault="00880D7C" w:rsidP="00880D7C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cs="Arial" w:hint="cs"/>
                <w:rtl/>
              </w:rPr>
              <w:t>البعد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عن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الأبخرة</w:t>
            </w:r>
            <w:r>
              <w:rPr>
                <w:rFonts w:cs="Arial"/>
                <w:rtl/>
              </w:rPr>
              <w:t xml:space="preserve"> .</w:t>
            </w:r>
          </w:p>
        </w:tc>
      </w:tr>
      <w:tr w:rsidR="00880D7C" w:rsidTr="00353D5E">
        <w:trPr>
          <w:trHeight w:val="332"/>
        </w:trPr>
        <w:tc>
          <w:tcPr>
            <w:tcW w:w="448" w:type="dxa"/>
          </w:tcPr>
          <w:p w:rsidR="00880D7C" w:rsidRDefault="00880D7C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2188" w:type="dxa"/>
          </w:tcPr>
          <w:p w:rsidR="00880D7C" w:rsidRDefault="00880D7C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مها علي العبد اللطيف</w:t>
            </w:r>
          </w:p>
        </w:tc>
        <w:tc>
          <w:tcPr>
            <w:tcW w:w="708" w:type="dxa"/>
          </w:tcPr>
          <w:p w:rsidR="00880D7C" w:rsidRDefault="00880D7C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985" w:type="dxa"/>
          </w:tcPr>
          <w:p w:rsidR="00880D7C" w:rsidRDefault="00880D7C" w:rsidP="00880D7C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تحتاج دعم نفسي أكثر</w:t>
            </w:r>
          </w:p>
        </w:tc>
        <w:tc>
          <w:tcPr>
            <w:tcW w:w="3118" w:type="dxa"/>
          </w:tcPr>
          <w:p w:rsidR="00880D7C" w:rsidRDefault="00880D7C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تحتاج دعم نفسي وتشجيع </w:t>
            </w:r>
          </w:p>
        </w:tc>
        <w:tc>
          <w:tcPr>
            <w:tcW w:w="2235" w:type="dxa"/>
          </w:tcPr>
          <w:p w:rsidR="00880D7C" w:rsidRDefault="00880D7C" w:rsidP="00880D7C">
            <w:pPr>
              <w:tabs>
                <w:tab w:val="left" w:pos="8691"/>
              </w:tabs>
              <w:rPr>
                <w:rtl/>
              </w:rPr>
            </w:pPr>
            <w:r w:rsidRPr="00880D7C">
              <w:rPr>
                <w:rFonts w:cs="Arial" w:hint="cs"/>
                <w:rtl/>
              </w:rPr>
              <w:t>تحتاج</w:t>
            </w:r>
            <w:r w:rsidRPr="00880D7C">
              <w:rPr>
                <w:rFonts w:cs="Arial"/>
                <w:rtl/>
              </w:rPr>
              <w:t xml:space="preserve"> </w:t>
            </w:r>
            <w:r w:rsidRPr="00880D7C">
              <w:rPr>
                <w:rFonts w:cs="Arial" w:hint="cs"/>
                <w:rtl/>
              </w:rPr>
              <w:t>دعم</w:t>
            </w:r>
            <w:r w:rsidRPr="00880D7C">
              <w:rPr>
                <w:rFonts w:cs="Arial"/>
                <w:rtl/>
              </w:rPr>
              <w:t xml:space="preserve"> </w:t>
            </w:r>
            <w:r w:rsidRPr="00880D7C">
              <w:rPr>
                <w:rFonts w:cs="Arial" w:hint="cs"/>
                <w:rtl/>
              </w:rPr>
              <w:t>نفسي</w:t>
            </w:r>
            <w:r w:rsidRPr="00880D7C">
              <w:rPr>
                <w:rFonts w:cs="Arial"/>
                <w:rtl/>
              </w:rPr>
              <w:t xml:space="preserve"> </w:t>
            </w:r>
            <w:r w:rsidRPr="00880D7C">
              <w:rPr>
                <w:rFonts w:cs="Arial" w:hint="cs"/>
                <w:rtl/>
              </w:rPr>
              <w:t>وتشجيع</w:t>
            </w:r>
          </w:p>
        </w:tc>
      </w:tr>
      <w:tr w:rsidR="00880D7C" w:rsidTr="00353D5E">
        <w:trPr>
          <w:trHeight w:val="332"/>
        </w:trPr>
        <w:tc>
          <w:tcPr>
            <w:tcW w:w="448" w:type="dxa"/>
          </w:tcPr>
          <w:p w:rsidR="00880D7C" w:rsidRDefault="00880D7C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2188" w:type="dxa"/>
          </w:tcPr>
          <w:p w:rsidR="00880D7C" w:rsidRDefault="00880D7C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مروة عبدالرحمن مغربي </w:t>
            </w:r>
          </w:p>
        </w:tc>
        <w:tc>
          <w:tcPr>
            <w:tcW w:w="708" w:type="dxa"/>
          </w:tcPr>
          <w:p w:rsidR="00880D7C" w:rsidRDefault="00880D7C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985" w:type="dxa"/>
          </w:tcPr>
          <w:p w:rsidR="00880D7C" w:rsidRDefault="00880D7C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قصور في عمل إحدى الكليتين </w:t>
            </w:r>
          </w:p>
        </w:tc>
        <w:tc>
          <w:tcPr>
            <w:tcW w:w="3118" w:type="dxa"/>
          </w:tcPr>
          <w:p w:rsidR="00880D7C" w:rsidRDefault="00880D7C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شرب كميات كبيرة من الماء </w:t>
            </w:r>
          </w:p>
          <w:p w:rsidR="00880D7C" w:rsidRDefault="00880D7C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الحرص على الذهاب لدورة المياه</w:t>
            </w:r>
          </w:p>
        </w:tc>
        <w:tc>
          <w:tcPr>
            <w:tcW w:w="2235" w:type="dxa"/>
          </w:tcPr>
          <w:p w:rsidR="00880D7C" w:rsidRPr="00880D7C" w:rsidRDefault="00880D7C" w:rsidP="00880D7C">
            <w:pPr>
              <w:tabs>
                <w:tab w:val="left" w:pos="8691"/>
              </w:tabs>
              <w:rPr>
                <w:rFonts w:cs="Arial"/>
                <w:rtl/>
              </w:rPr>
            </w:pPr>
            <w:r w:rsidRPr="00880D7C">
              <w:rPr>
                <w:rFonts w:cs="Arial" w:hint="cs"/>
                <w:rtl/>
              </w:rPr>
              <w:t>يوصى</w:t>
            </w:r>
            <w:r w:rsidRPr="00880D7C">
              <w:rPr>
                <w:rFonts w:cs="Arial"/>
                <w:rtl/>
              </w:rPr>
              <w:t xml:space="preserve"> </w:t>
            </w:r>
            <w:r w:rsidRPr="00880D7C">
              <w:rPr>
                <w:rFonts w:cs="Arial" w:hint="cs"/>
                <w:rtl/>
              </w:rPr>
              <w:t>بتمكينها</w:t>
            </w:r>
            <w:r w:rsidRPr="00880D7C">
              <w:rPr>
                <w:rFonts w:cs="Arial"/>
                <w:rtl/>
              </w:rPr>
              <w:t xml:space="preserve"> </w:t>
            </w:r>
            <w:r w:rsidRPr="00880D7C">
              <w:rPr>
                <w:rFonts w:cs="Arial" w:hint="cs"/>
                <w:rtl/>
              </w:rPr>
              <w:t>من</w:t>
            </w:r>
            <w:r w:rsidRPr="00880D7C">
              <w:rPr>
                <w:rFonts w:cs="Arial"/>
                <w:rtl/>
              </w:rPr>
              <w:t xml:space="preserve"> </w:t>
            </w:r>
            <w:r w:rsidRPr="00880D7C">
              <w:rPr>
                <w:rFonts w:cs="Arial" w:hint="cs"/>
                <w:rtl/>
              </w:rPr>
              <w:t>الذهاب</w:t>
            </w:r>
            <w:r w:rsidRPr="00880D7C">
              <w:rPr>
                <w:rFonts w:cs="Arial"/>
                <w:rtl/>
              </w:rPr>
              <w:t xml:space="preserve"> </w:t>
            </w:r>
            <w:r w:rsidRPr="00880D7C">
              <w:rPr>
                <w:rFonts w:cs="Arial" w:hint="cs"/>
                <w:rtl/>
              </w:rPr>
              <w:t>إلى</w:t>
            </w:r>
            <w:r w:rsidRPr="00880D7C">
              <w:rPr>
                <w:rFonts w:cs="Arial"/>
                <w:rtl/>
              </w:rPr>
              <w:t xml:space="preserve"> </w:t>
            </w:r>
            <w:r w:rsidRPr="00880D7C">
              <w:rPr>
                <w:rFonts w:cs="Arial" w:hint="cs"/>
                <w:rtl/>
              </w:rPr>
              <w:t>دورة</w:t>
            </w:r>
            <w:r w:rsidRPr="00880D7C">
              <w:rPr>
                <w:rFonts w:cs="Arial"/>
                <w:rtl/>
              </w:rPr>
              <w:t xml:space="preserve"> </w:t>
            </w:r>
            <w:r w:rsidRPr="00880D7C">
              <w:rPr>
                <w:rFonts w:cs="Arial" w:hint="cs"/>
                <w:rtl/>
              </w:rPr>
              <w:t>المياه</w:t>
            </w:r>
            <w:r w:rsidRPr="00880D7C">
              <w:rPr>
                <w:rFonts w:cs="Arial"/>
                <w:rtl/>
              </w:rPr>
              <w:t xml:space="preserve"> </w:t>
            </w:r>
            <w:r w:rsidRPr="00880D7C">
              <w:rPr>
                <w:rFonts w:cs="Arial" w:hint="cs"/>
                <w:rtl/>
              </w:rPr>
              <w:t>عند</w:t>
            </w:r>
            <w:r w:rsidRPr="00880D7C">
              <w:rPr>
                <w:rFonts w:cs="Arial"/>
                <w:rtl/>
              </w:rPr>
              <w:t xml:space="preserve"> </w:t>
            </w:r>
            <w:r w:rsidRPr="00880D7C">
              <w:rPr>
                <w:rFonts w:cs="Arial" w:hint="cs"/>
                <w:rtl/>
              </w:rPr>
              <w:t>الحاجة</w:t>
            </w:r>
          </w:p>
        </w:tc>
      </w:tr>
      <w:tr w:rsidR="00880D7C" w:rsidTr="00353D5E">
        <w:trPr>
          <w:trHeight w:val="332"/>
        </w:trPr>
        <w:tc>
          <w:tcPr>
            <w:tcW w:w="448" w:type="dxa"/>
          </w:tcPr>
          <w:p w:rsidR="00880D7C" w:rsidRDefault="00880D7C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2188" w:type="dxa"/>
          </w:tcPr>
          <w:p w:rsidR="00880D7C" w:rsidRDefault="00880D7C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عنود فهد </w:t>
            </w:r>
            <w:proofErr w:type="spellStart"/>
            <w:r>
              <w:rPr>
                <w:rFonts w:hint="cs"/>
                <w:rtl/>
              </w:rPr>
              <w:t>الدهينة</w:t>
            </w:r>
            <w:proofErr w:type="spellEnd"/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708" w:type="dxa"/>
          </w:tcPr>
          <w:p w:rsidR="00880D7C" w:rsidRDefault="00880D7C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985" w:type="dxa"/>
          </w:tcPr>
          <w:p w:rsidR="00880D7C" w:rsidRDefault="00880D7C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رعاف</w:t>
            </w:r>
          </w:p>
        </w:tc>
        <w:tc>
          <w:tcPr>
            <w:tcW w:w="3118" w:type="dxa"/>
          </w:tcPr>
          <w:p w:rsidR="00880D7C" w:rsidRDefault="00880D7C" w:rsidP="00880D7C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الضغط على الأنف وإنزال الرأس إلى الأسفل</w:t>
            </w:r>
            <w:r w:rsidR="00634B40">
              <w:rPr>
                <w:rFonts w:hint="cs"/>
                <w:rtl/>
              </w:rPr>
              <w:t xml:space="preserve"> لإيقاف الرعاف .</w:t>
            </w:r>
          </w:p>
        </w:tc>
        <w:tc>
          <w:tcPr>
            <w:tcW w:w="2235" w:type="dxa"/>
          </w:tcPr>
          <w:p w:rsidR="00880D7C" w:rsidRDefault="00880D7C" w:rsidP="00880D7C">
            <w:pPr>
              <w:tabs>
                <w:tab w:val="left" w:pos="8691"/>
              </w:tabs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 xml:space="preserve">التوصل مع المرشدة الصحية </w:t>
            </w:r>
          </w:p>
          <w:p w:rsidR="00880D7C" w:rsidRDefault="00880D7C" w:rsidP="00880D7C">
            <w:pPr>
              <w:tabs>
                <w:tab w:val="left" w:pos="8691"/>
              </w:tabs>
              <w:rPr>
                <w:rFonts w:cs="Arial"/>
                <w:rtl/>
              </w:rPr>
            </w:pPr>
          </w:p>
        </w:tc>
      </w:tr>
      <w:tr w:rsidR="00634B40" w:rsidTr="00353D5E">
        <w:trPr>
          <w:trHeight w:val="332"/>
        </w:trPr>
        <w:tc>
          <w:tcPr>
            <w:tcW w:w="448" w:type="dxa"/>
          </w:tcPr>
          <w:p w:rsidR="00634B40" w:rsidRDefault="00634B40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</w:tc>
        <w:tc>
          <w:tcPr>
            <w:tcW w:w="2188" w:type="dxa"/>
          </w:tcPr>
          <w:p w:rsidR="00634B40" w:rsidRDefault="00634B40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هدى محمد النافع </w:t>
            </w:r>
          </w:p>
        </w:tc>
        <w:tc>
          <w:tcPr>
            <w:tcW w:w="708" w:type="dxa"/>
          </w:tcPr>
          <w:p w:rsidR="00634B40" w:rsidRDefault="00634B40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985" w:type="dxa"/>
          </w:tcPr>
          <w:p w:rsidR="00634B40" w:rsidRDefault="00634B40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حساسية في الجلد </w:t>
            </w:r>
          </w:p>
        </w:tc>
        <w:tc>
          <w:tcPr>
            <w:tcW w:w="3118" w:type="dxa"/>
          </w:tcPr>
          <w:p w:rsidR="00634B40" w:rsidRDefault="00634B40" w:rsidP="00880D7C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عدم ملامسة </w:t>
            </w:r>
            <w:r w:rsidR="00CC43DF">
              <w:rPr>
                <w:rFonts w:hint="cs"/>
                <w:rtl/>
              </w:rPr>
              <w:t>المواد المنظفة</w:t>
            </w:r>
          </w:p>
        </w:tc>
        <w:tc>
          <w:tcPr>
            <w:tcW w:w="2235" w:type="dxa"/>
          </w:tcPr>
          <w:p w:rsidR="00634B40" w:rsidRDefault="00634B40" w:rsidP="00880D7C">
            <w:pPr>
              <w:tabs>
                <w:tab w:val="left" w:pos="8691"/>
              </w:tabs>
              <w:rPr>
                <w:rFonts w:cs="Arial"/>
                <w:rtl/>
              </w:rPr>
            </w:pPr>
          </w:p>
        </w:tc>
      </w:tr>
      <w:tr w:rsidR="00CC43DF" w:rsidTr="00353D5E">
        <w:trPr>
          <w:trHeight w:val="332"/>
        </w:trPr>
        <w:tc>
          <w:tcPr>
            <w:tcW w:w="448" w:type="dxa"/>
          </w:tcPr>
          <w:p w:rsidR="00CC43DF" w:rsidRDefault="00CC43DF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2188" w:type="dxa"/>
          </w:tcPr>
          <w:p w:rsidR="00CC43DF" w:rsidRDefault="00CC43DF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نجود عبدالله الموسى</w:t>
            </w:r>
          </w:p>
        </w:tc>
        <w:tc>
          <w:tcPr>
            <w:tcW w:w="708" w:type="dxa"/>
          </w:tcPr>
          <w:p w:rsidR="00CC43DF" w:rsidRDefault="00CC43DF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985" w:type="dxa"/>
          </w:tcPr>
          <w:p w:rsidR="00CC43DF" w:rsidRDefault="00CC43DF" w:rsidP="00A02F1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ضعف بصر</w:t>
            </w:r>
          </w:p>
        </w:tc>
        <w:tc>
          <w:tcPr>
            <w:tcW w:w="3118" w:type="dxa"/>
          </w:tcPr>
          <w:p w:rsidR="00CC43DF" w:rsidRDefault="00CC43DF" w:rsidP="00CC43DF">
            <w:pPr>
              <w:pStyle w:val="a4"/>
              <w:numPr>
                <w:ilvl w:val="0"/>
                <w:numId w:val="4"/>
              </w:num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5" w:type="dxa"/>
          </w:tcPr>
          <w:p w:rsidR="00CC43DF" w:rsidRDefault="00CC43DF" w:rsidP="00880D7C">
            <w:pPr>
              <w:tabs>
                <w:tab w:val="left" w:pos="8691"/>
              </w:tabs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يكون مقعدها في مقدمة الفصل</w:t>
            </w:r>
          </w:p>
        </w:tc>
      </w:tr>
    </w:tbl>
    <w:p w:rsidR="00FE151B" w:rsidRDefault="00FE151B" w:rsidP="00FE151B">
      <w:pPr>
        <w:tabs>
          <w:tab w:val="left" w:pos="8691"/>
        </w:tabs>
        <w:rPr>
          <w:rFonts w:ascii="Arial" w:eastAsia="Calibri" w:hAnsi="Arial" w:cs="Arial"/>
          <w:sz w:val="16"/>
          <w:szCs w:val="16"/>
          <w:rtl/>
        </w:rPr>
      </w:pPr>
    </w:p>
    <w:p w:rsidR="00EA6339" w:rsidRPr="00FE151B" w:rsidRDefault="00EA6339" w:rsidP="00FE151B">
      <w:pPr>
        <w:tabs>
          <w:tab w:val="left" w:pos="8691"/>
        </w:tabs>
        <w:rPr>
          <w:rFonts w:ascii="Arial" w:eastAsia="Calibri" w:hAnsi="Arial" w:cs="Arial"/>
          <w:sz w:val="16"/>
          <w:szCs w:val="16"/>
          <w:rtl/>
        </w:rPr>
      </w:pPr>
    </w:p>
    <w:p w:rsidR="00CC368A" w:rsidRPr="00235AE7" w:rsidRDefault="00FE151B" w:rsidP="00235AE7">
      <w:pPr>
        <w:tabs>
          <w:tab w:val="left" w:pos="8691"/>
        </w:tabs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 w:hint="cs"/>
          <w:sz w:val="16"/>
          <w:szCs w:val="16"/>
          <w:rtl/>
        </w:rPr>
        <w:lastRenderedPageBreak/>
        <w:t xml:space="preserve">  </w:t>
      </w:r>
      <w:r w:rsidR="00353D5E">
        <w:rPr>
          <w:rFonts w:ascii="Arial" w:eastAsia="Calibri" w:hAnsi="Arial" w:cs="Arial" w:hint="cs"/>
          <w:sz w:val="16"/>
          <w:szCs w:val="16"/>
          <w:rtl/>
        </w:rPr>
        <w:t xml:space="preserve">                 </w:t>
      </w:r>
      <w:r w:rsidR="00CC43DF">
        <w:rPr>
          <w:rFonts w:ascii="Arial" w:eastAsia="Calibri" w:hAnsi="Arial" w:cs="Arial" w:hint="cs"/>
          <w:sz w:val="16"/>
          <w:szCs w:val="16"/>
          <w:rtl/>
        </w:rPr>
        <w:t xml:space="preserve"> </w:t>
      </w:r>
      <w:r w:rsidR="00235AE7">
        <w:rPr>
          <w:rFonts w:ascii="Arial" w:eastAsia="Calibri" w:hAnsi="Arial" w:cs="Arial" w:hint="cs"/>
          <w:sz w:val="16"/>
          <w:szCs w:val="16"/>
          <w:rtl/>
        </w:rPr>
        <w:t>ح</w:t>
      </w:r>
      <w:r w:rsidR="00353D5E">
        <w:rPr>
          <w:rFonts w:ascii="Arial" w:eastAsia="Calibri" w:hAnsi="Arial" w:cs="Arial" w:hint="cs"/>
          <w:sz w:val="16"/>
          <w:szCs w:val="16"/>
          <w:rtl/>
        </w:rPr>
        <w:t>صر  : المرشدة الطلابية  / حصة ا</w:t>
      </w:r>
      <w:r w:rsidR="00235AE7">
        <w:rPr>
          <w:rFonts w:ascii="Arial" w:eastAsia="Calibri" w:hAnsi="Arial" w:cs="Arial" w:hint="cs"/>
          <w:sz w:val="16"/>
          <w:szCs w:val="16"/>
          <w:rtl/>
        </w:rPr>
        <w:t>لتميمي</w:t>
      </w:r>
    </w:p>
    <w:sectPr w:rsidR="00CC368A" w:rsidRPr="00235AE7" w:rsidSect="00242A67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18B7"/>
    <w:multiLevelType w:val="hybridMultilevel"/>
    <w:tmpl w:val="97F89A82"/>
    <w:lvl w:ilvl="0" w:tplc="B0A64D80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024003"/>
    <w:multiLevelType w:val="hybridMultilevel"/>
    <w:tmpl w:val="5706EAFC"/>
    <w:lvl w:ilvl="0" w:tplc="BB460E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884283"/>
    <w:multiLevelType w:val="hybridMultilevel"/>
    <w:tmpl w:val="9BEEA4C0"/>
    <w:lvl w:ilvl="0" w:tplc="4176A3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0F24F8"/>
    <w:multiLevelType w:val="hybridMultilevel"/>
    <w:tmpl w:val="146483D0"/>
    <w:lvl w:ilvl="0" w:tplc="E21847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A67"/>
    <w:rsid w:val="00127328"/>
    <w:rsid w:val="001A1C5C"/>
    <w:rsid w:val="00235AE7"/>
    <w:rsid w:val="00242A67"/>
    <w:rsid w:val="00353D5E"/>
    <w:rsid w:val="00456000"/>
    <w:rsid w:val="004B1C98"/>
    <w:rsid w:val="00634B40"/>
    <w:rsid w:val="00802636"/>
    <w:rsid w:val="00880D7C"/>
    <w:rsid w:val="00904989"/>
    <w:rsid w:val="00917DED"/>
    <w:rsid w:val="00931B6D"/>
    <w:rsid w:val="009F78F5"/>
    <w:rsid w:val="00A02F13"/>
    <w:rsid w:val="00AE3A3A"/>
    <w:rsid w:val="00B61442"/>
    <w:rsid w:val="00BC1984"/>
    <w:rsid w:val="00CA1CAA"/>
    <w:rsid w:val="00CC368A"/>
    <w:rsid w:val="00CC43DF"/>
    <w:rsid w:val="00CD128F"/>
    <w:rsid w:val="00DC1FCB"/>
    <w:rsid w:val="00E37707"/>
    <w:rsid w:val="00EA6339"/>
    <w:rsid w:val="00EF4BF9"/>
    <w:rsid w:val="00FE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A6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2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42A6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B61442"/>
    <w:pPr>
      <w:ind w:left="720"/>
      <w:contextualSpacing/>
    </w:pPr>
  </w:style>
  <w:style w:type="table" w:customStyle="1" w:styleId="1">
    <w:name w:val="شبكة جدول1"/>
    <w:basedOn w:val="a1"/>
    <w:next w:val="a5"/>
    <w:uiPriority w:val="59"/>
    <w:rsid w:val="00FE151B"/>
    <w:pPr>
      <w:spacing w:after="0" w:line="240" w:lineRule="auto"/>
    </w:pPr>
    <w:rPr>
      <w:rFonts w:ascii="Arial" w:hAnsi="Arial" w:cs="Arial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E1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A6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2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42A6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B61442"/>
    <w:pPr>
      <w:ind w:left="720"/>
      <w:contextualSpacing/>
    </w:pPr>
  </w:style>
  <w:style w:type="table" w:customStyle="1" w:styleId="1">
    <w:name w:val="شبكة جدول1"/>
    <w:basedOn w:val="a1"/>
    <w:next w:val="a5"/>
    <w:uiPriority w:val="59"/>
    <w:rsid w:val="00FE151B"/>
    <w:pPr>
      <w:spacing w:after="0" w:line="240" w:lineRule="auto"/>
    </w:pPr>
    <w:rPr>
      <w:rFonts w:ascii="Arial" w:hAnsi="Arial" w:cs="Arial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E1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14</cp:revision>
  <cp:lastPrinted>2015-09-14T05:06:00Z</cp:lastPrinted>
  <dcterms:created xsi:type="dcterms:W3CDTF">2015-08-26T21:40:00Z</dcterms:created>
  <dcterms:modified xsi:type="dcterms:W3CDTF">2016-10-03T05:53:00Z</dcterms:modified>
</cp:coreProperties>
</file>